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75" w:rsidRPr="000B5675" w:rsidRDefault="00E54475" w:rsidP="00E5447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675">
        <w:rPr>
          <w:rFonts w:ascii="Times New Roman" w:hAnsi="Times New Roman" w:cs="Times New Roman"/>
          <w:sz w:val="26"/>
          <w:szCs w:val="26"/>
        </w:rPr>
        <w:t xml:space="preserve">Результат конкурса по отбору кандидатур </w:t>
      </w:r>
    </w:p>
    <w:p w:rsidR="00046FBC" w:rsidRPr="000B5675" w:rsidRDefault="000C2C77" w:rsidP="00E544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54475" w:rsidRPr="000B5675" w:rsidRDefault="00E54475" w:rsidP="00E544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4475" w:rsidRDefault="000C2C77" w:rsidP="006A0094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 января 2021</w:t>
      </w:r>
      <w:r w:rsidR="00E54475" w:rsidRPr="000B5675">
        <w:rPr>
          <w:rFonts w:ascii="Times New Roman" w:hAnsi="Times New Roman" w:cs="Times New Roman"/>
          <w:sz w:val="26"/>
          <w:szCs w:val="26"/>
        </w:rPr>
        <w:t xml:space="preserve"> года состоялось итоговое заседание конкурсной комиссии по отбору</w:t>
      </w:r>
      <w:r>
        <w:rPr>
          <w:rFonts w:ascii="Times New Roman" w:hAnsi="Times New Roman" w:cs="Times New Roman"/>
          <w:sz w:val="26"/>
          <w:szCs w:val="26"/>
        </w:rPr>
        <w:t xml:space="preserve"> кандидатур на должность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4475" w:rsidRPr="000B5675">
        <w:rPr>
          <w:rFonts w:ascii="Times New Roman" w:hAnsi="Times New Roman" w:cs="Times New Roman"/>
          <w:sz w:val="26"/>
          <w:szCs w:val="26"/>
        </w:rPr>
        <w:t>.</w:t>
      </w:r>
    </w:p>
    <w:p w:rsidR="000B5675" w:rsidRPr="000B5675" w:rsidRDefault="000B5675" w:rsidP="000B56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13B5D" w:rsidRPr="00213B5D" w:rsidRDefault="00E54475" w:rsidP="006A009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5675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213B5D" w:rsidRPr="000B5675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BC68CA" w:rsidRPr="006211D2" w:rsidRDefault="008A746B" w:rsidP="006A00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>Признать победителями</w:t>
      </w:r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конкурса и представить Совет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 xml:space="preserve"> депутатов следующих зарегистрированных конкурсной комиссией кандидатов для проведения голосования по кандидатурам на должность </w:t>
      </w:r>
      <w:r w:rsidR="000C2C77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0C2C77">
        <w:rPr>
          <w:rFonts w:ascii="Times New Roman" w:hAnsi="Times New Roman" w:cs="Times New Roman"/>
          <w:sz w:val="26"/>
          <w:szCs w:val="26"/>
        </w:rPr>
        <w:t>Камышевского</w:t>
      </w:r>
      <w:proofErr w:type="spellEnd"/>
      <w:r w:rsidR="000C2C7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68CA" w:rsidRPr="006211D2" w:rsidRDefault="008A746B" w:rsidP="006A0094">
      <w:pPr>
        <w:tabs>
          <w:tab w:val="left" w:leader="underscore" w:pos="95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Малева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Анатолия Николаевича, Глава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Камышевского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BC68C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C68CA" w:rsidRPr="006211D2" w:rsidRDefault="00BC68CA" w:rsidP="006A0094">
      <w:pPr>
        <w:tabs>
          <w:tab w:val="left" w:pos="1306"/>
          <w:tab w:val="left" w:leader="underscore" w:pos="951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1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746B">
        <w:rPr>
          <w:rFonts w:ascii="Times New Roman" w:eastAsia="Times New Roman" w:hAnsi="Times New Roman" w:cs="Times New Roman"/>
          <w:sz w:val="26"/>
          <w:szCs w:val="26"/>
        </w:rPr>
        <w:t>)</w:t>
      </w:r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Хисматуллину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Илюзу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Сайгафаровну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инспектора военно учетного стола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Камышевского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A0094" w:rsidRDefault="008A746B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>. Признать конкурс по</w:t>
      </w:r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отбору кандидатур на должность главы </w:t>
      </w:r>
      <w:proofErr w:type="spellStart"/>
      <w:r w:rsidR="000C2C77">
        <w:rPr>
          <w:rFonts w:ascii="Times New Roman" w:eastAsia="Times New Roman" w:hAnsi="Times New Roman" w:cs="Times New Roman"/>
          <w:sz w:val="26"/>
          <w:szCs w:val="26"/>
        </w:rPr>
        <w:t>Камышевского</w:t>
      </w:r>
      <w:proofErr w:type="spellEnd"/>
      <w:r w:rsidR="000C2C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 xml:space="preserve"> состоявшимся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Технический секретариат </w:t>
      </w: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конкурсной комиссии по отбору </w:t>
      </w: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кандидатур на должность главы </w:t>
      </w:r>
    </w:p>
    <w:p w:rsidR="003C7A51" w:rsidRPr="003C7A51" w:rsidRDefault="000C2C77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Камышевского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</w:t>
      </w:r>
      <w:bookmarkStart w:id="0" w:name="_GoBack"/>
      <w:bookmarkEnd w:id="0"/>
      <w:r w:rsidR="003C7A51"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</w:t>
      </w: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828"/>
    <w:multiLevelType w:val="hybridMultilevel"/>
    <w:tmpl w:val="246EF114"/>
    <w:lvl w:ilvl="0" w:tplc="E9FAD9CC">
      <w:start w:val="1"/>
      <w:numFmt w:val="decimal"/>
      <w:lvlText w:val="%1."/>
      <w:lvlJc w:val="left"/>
      <w:pPr>
        <w:ind w:left="855" w:hanging="49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3"/>
    <w:rsid w:val="00046FBC"/>
    <w:rsid w:val="000B5675"/>
    <w:rsid w:val="000C2C77"/>
    <w:rsid w:val="00213B5D"/>
    <w:rsid w:val="003C7A51"/>
    <w:rsid w:val="00510343"/>
    <w:rsid w:val="006A0094"/>
    <w:rsid w:val="008A746B"/>
    <w:rsid w:val="00BC68CA"/>
    <w:rsid w:val="00E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4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5D"/>
    <w:pPr>
      <w:ind w:left="720"/>
      <w:contextualSpacing/>
    </w:pPr>
  </w:style>
  <w:style w:type="table" w:styleId="a4">
    <w:name w:val="Table Grid"/>
    <w:basedOn w:val="a1"/>
    <w:uiPriority w:val="59"/>
    <w:rsid w:val="003C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4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5D"/>
    <w:pPr>
      <w:ind w:left="720"/>
      <w:contextualSpacing/>
    </w:pPr>
  </w:style>
  <w:style w:type="table" w:styleId="a4">
    <w:name w:val="Table Grid"/>
    <w:basedOn w:val="a1"/>
    <w:uiPriority w:val="59"/>
    <w:rsid w:val="003C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 МС</cp:lastModifiedBy>
  <cp:revision>6</cp:revision>
  <dcterms:created xsi:type="dcterms:W3CDTF">2020-05-20T03:19:00Z</dcterms:created>
  <dcterms:modified xsi:type="dcterms:W3CDTF">2021-01-18T07:55:00Z</dcterms:modified>
</cp:coreProperties>
</file>